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857C5">
      <w:pPr>
        <w:jc w:val="center"/>
        <w:rPr>
          <w:rFonts w:hint="eastAsia" w:ascii="方正仿宋_GB2312" w:hAnsi="方正仿宋_GB2312" w:eastAsia="方正仿宋_GB2312" w:cs="方正仿宋_GB2312"/>
          <w:sz w:val="52"/>
          <w:szCs w:val="5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52"/>
          <w:szCs w:val="52"/>
          <w:lang w:val="en-US" w:eastAsia="zh-CN"/>
        </w:rPr>
        <w:t>供应商开票操作流程</w:t>
      </w:r>
    </w:p>
    <w:p w14:paraId="6400A9F6">
      <w:pPr>
        <w:numPr>
          <w:ilvl w:val="0"/>
          <w:numId w:val="1"/>
        </w:numPr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在供应商首页点击电子发票菜单，再点击开票信息管理，需要完善发票信息；</w:t>
      </w:r>
    </w:p>
    <w:p w14:paraId="61B20476">
      <w:pPr>
        <w:numPr>
          <w:numId w:val="0"/>
        </w:num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7800" cy="2214245"/>
            <wp:effectExtent l="0" t="0" r="0" b="10795"/>
            <wp:docPr id="1" name="图片 1" descr="4b13967a-27ef-4722-8767-225b5ef37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13967a-27ef-4722-8767-225b5ef376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400E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完善发票信息，所有的必填项都得完善，如下：</w:t>
      </w:r>
    </w:p>
    <w:p w14:paraId="4B8A156B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7960" cy="2205990"/>
            <wp:effectExtent l="0" t="0" r="5080" b="3810"/>
            <wp:docPr id="3" name="图片 3" descr="768b9cd5-7558-4f88-bb71-23daff22b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8b9cd5-7558-4f88-bb71-23daff22bc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426A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完善发票信息后，进行发票申请，点击申请电子发票</w:t>
      </w:r>
    </w:p>
    <w:p w14:paraId="7EA03DCC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7800" cy="1800225"/>
            <wp:effectExtent l="0" t="0" r="0" b="13335"/>
            <wp:docPr id="5" name="图片 5" descr="c2b52ab8-d835-49f3-9e00-18e00837d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b52ab8-d835-49f3-9e00-18e00837d4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CCF6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进入后右上角点击申请电子发票；</w:t>
      </w:r>
    </w:p>
    <w:p w14:paraId="5F01EE17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7800" cy="1544320"/>
            <wp:effectExtent l="0" t="0" r="0" b="10160"/>
            <wp:docPr id="6" name="图片 6" descr="09f14bc2-9446-4075-94d6-6a3b59c3f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f14bc2-9446-4075-94d6-6a3b59c3fc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C282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5、进入后选择费用的类型，场地费选择场地费，平台服务费选择平台服务费。进行搜索后，选择需要开票的项目，最后点击确认选择；</w:t>
      </w:r>
    </w:p>
    <w:p w14:paraId="04CAFDF0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7325" cy="2310130"/>
            <wp:effectExtent l="0" t="0" r="5715" b="6350"/>
            <wp:docPr id="7" name="图片 7" descr="906e6824-f0a3-4856-9086-de359cd22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6e6824-f0a3-4856-9086-de359cd22c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9A7D">
      <w:pPr>
        <w:numPr>
          <w:numId w:val="0"/>
        </w:numPr>
        <w:ind w:leftChars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6、确认选择后，完善邮箱，手机号以及上传营业执照，最后发起申请；</w:t>
      </w:r>
    </w:p>
    <w:p w14:paraId="069527AC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7960" cy="2401570"/>
            <wp:effectExtent l="0" t="0" r="5080" b="6350"/>
            <wp:docPr id="9" name="图片 9" descr="1793ea60-3102-43fb-8d17-a58a41c5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93ea60-3102-43fb-8d17-a58a41c57f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BF7C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7、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如何查看已开票的信息和下载发票；点击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highlight w:val="none"/>
          <w:lang w:val="en-US" w:eastAsia="zh-CN"/>
        </w:rPr>
        <w:t>申请电子发票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菜单，开票状态选择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已开票；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操作</w:t>
      </w: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按钮，进行查看和下载；</w:t>
      </w:r>
    </w:p>
    <w:p w14:paraId="7AE6BB88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56530" cy="1270635"/>
            <wp:effectExtent l="0" t="0" r="1270" b="9525"/>
            <wp:docPr id="11" name="图片 11" descr="6bedd18d-67c8-48de-b664-ac7a3ecb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bedd18d-67c8-48de-b664-ac7a3ecb69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D55B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1135" cy="2480945"/>
            <wp:effectExtent l="0" t="0" r="1905" b="3175"/>
            <wp:docPr id="12" name="图片 12" descr="908bb652-856b-45c6-a566-879ca8a59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8bb652-856b-45c6-a566-879ca8a59e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AC9E8D1E-E02D-4371-A8F0-AC7D306C872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402621"/>
    <w:multiLevelType w:val="singleLevel"/>
    <w:tmpl w:val="4A4026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15107C"/>
    <w:rsid w:val="1515107C"/>
    <w:rsid w:val="7455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2026-04-16T08:05:00Z</dcterms:created>
  <dc:creator>系统管理员</dc:creator>
  <cp:lastModifiedBy>系统管理员</cp:lastModifiedBy>
  <dcterms:modified xsi:type="dcterms:W3CDTF">2026-04-16T08:29:53Z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6F4B84A591F549C2B850254E056DB3B8_11</vt:lpwstr>
  </property>
  <property fmtid="{D5CDD505-2E9C-101B-9397-08002B2CF9AE}" pid="4" name="KSOTemplateDocerSaveRecord">
    <vt:lpwstr>eyJoZGlkIjoiYmY5NTJkNTRkMDdkNWM2ODM1NDFhNTZjODA0ODUxZTYiLCJ1c2VySWQiOiIyODE5MTcwNzUifQ==</vt:lpwstr>
  </property>
</Properties>
</file>